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41D42" w14:textId="3921075F" w:rsidR="00E8314B" w:rsidRDefault="00E8314B" w:rsidP="0097532E">
      <w:pPr>
        <w:pStyle w:val="font7"/>
        <w:jc w:val="center"/>
        <w:rPr>
          <w:rFonts w:ascii="Helvetica" w:hAnsi="Helvetica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Times New Roman"/>
          <w:b/>
          <w:bCs/>
          <w:sz w:val="28"/>
          <w:szCs w:val="28"/>
        </w:rPr>
        <w:t>Tips for R</w:t>
      </w:r>
      <w:r w:rsidR="00A409EB" w:rsidRPr="00532DBA">
        <w:rPr>
          <w:rFonts w:ascii="Helvetica" w:hAnsi="Helvetica" w:cs="Times New Roman"/>
          <w:b/>
          <w:bCs/>
          <w:sz w:val="28"/>
          <w:szCs w:val="28"/>
        </w:rPr>
        <w:t xml:space="preserve">eceiving </w:t>
      </w:r>
      <w:r>
        <w:rPr>
          <w:rFonts w:ascii="Helvetica" w:hAnsi="Helvetica" w:cs="Times New Roman"/>
          <w:b/>
          <w:bCs/>
          <w:sz w:val="28"/>
          <w:szCs w:val="28"/>
        </w:rPr>
        <w:t>a Critique</w:t>
      </w:r>
    </w:p>
    <w:p w14:paraId="79B085FB" w14:textId="77777777" w:rsidR="0097532E" w:rsidRPr="00F830C7" w:rsidRDefault="0097532E" w:rsidP="0097532E">
      <w:pPr>
        <w:pStyle w:val="font7"/>
        <w:jc w:val="center"/>
        <w:rPr>
          <w:rFonts w:ascii="Helvetica" w:hAnsi="Helvetica" w:cs="Times New Roman"/>
          <w:b/>
          <w:bCs/>
          <w:sz w:val="28"/>
          <w:szCs w:val="28"/>
        </w:rPr>
      </w:pPr>
    </w:p>
    <w:p w14:paraId="7AE13647" w14:textId="1ACB603C" w:rsidR="00A409EB" w:rsidRPr="00532DBA" w:rsidRDefault="00A409EB" w:rsidP="00F830C7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 xml:space="preserve">No draft is perfect: </w:t>
      </w:r>
      <w:r w:rsidR="00532DBA">
        <w:rPr>
          <w:rFonts w:ascii="Helvetica" w:hAnsi="Helvetica" w:cs="Times New Roman"/>
          <w:sz w:val="24"/>
          <w:szCs w:val="24"/>
        </w:rPr>
        <w:t xml:space="preserve">Whether </w:t>
      </w:r>
      <w:r w:rsidR="00727316">
        <w:rPr>
          <w:rFonts w:ascii="Helvetica" w:hAnsi="Helvetica" w:cs="Times New Roman"/>
          <w:sz w:val="24"/>
          <w:szCs w:val="24"/>
        </w:rPr>
        <w:t xml:space="preserve">it’s </w:t>
      </w:r>
      <w:r w:rsidR="00532DBA">
        <w:rPr>
          <w:rFonts w:ascii="Helvetica" w:hAnsi="Helvetica" w:cs="Times New Roman"/>
          <w:sz w:val="24"/>
          <w:szCs w:val="24"/>
        </w:rPr>
        <w:t>your first, second, or tenth</w:t>
      </w:r>
      <w:r w:rsidR="00727316">
        <w:rPr>
          <w:rFonts w:ascii="Helvetica" w:hAnsi="Helvetica" w:cs="Times New Roman"/>
          <w:sz w:val="24"/>
          <w:szCs w:val="24"/>
        </w:rPr>
        <w:t xml:space="preserve"> draft, your work</w:t>
      </w:r>
      <w:r w:rsidRPr="00532DBA">
        <w:rPr>
          <w:rFonts w:ascii="Helvetica" w:hAnsi="Helvetica" w:cs="Times New Roman"/>
          <w:sz w:val="24"/>
          <w:szCs w:val="24"/>
        </w:rPr>
        <w:t xml:space="preserve"> </w:t>
      </w:r>
      <w:r w:rsidR="00532DBA">
        <w:rPr>
          <w:rFonts w:ascii="Helvetica" w:hAnsi="Helvetica" w:cs="Times New Roman"/>
          <w:sz w:val="24"/>
          <w:szCs w:val="24"/>
        </w:rPr>
        <w:t>may still need</w:t>
      </w:r>
      <w:r w:rsidRPr="00532DBA">
        <w:rPr>
          <w:rFonts w:ascii="Helvetica" w:hAnsi="Helvetica" w:cs="Times New Roman"/>
          <w:sz w:val="24"/>
          <w:szCs w:val="24"/>
        </w:rPr>
        <w:t xml:space="preserve"> improvement</w:t>
      </w:r>
      <w:r w:rsidR="00E8314B">
        <w:rPr>
          <w:rFonts w:ascii="Helvetica" w:hAnsi="Helvetica" w:cs="Times New Roman"/>
          <w:sz w:val="24"/>
          <w:szCs w:val="24"/>
        </w:rPr>
        <w:t>. That is why you are having it critiqued</w:t>
      </w:r>
      <w:r w:rsidRPr="00532DBA">
        <w:rPr>
          <w:rFonts w:ascii="Helvetica" w:hAnsi="Helvetica" w:cs="Times New Roman"/>
          <w:sz w:val="24"/>
          <w:szCs w:val="24"/>
        </w:rPr>
        <w:t xml:space="preserve">. </w:t>
      </w:r>
      <w:r w:rsidR="00532DBA">
        <w:rPr>
          <w:rFonts w:ascii="Helvetica" w:hAnsi="Helvetica" w:cs="Times New Roman"/>
          <w:sz w:val="24"/>
          <w:szCs w:val="24"/>
        </w:rPr>
        <w:t xml:space="preserve">Although </w:t>
      </w:r>
      <w:r w:rsidRPr="00532DBA">
        <w:rPr>
          <w:rFonts w:ascii="Helvetica" w:hAnsi="Helvetica" w:cs="Times New Roman"/>
          <w:sz w:val="24"/>
          <w:szCs w:val="24"/>
        </w:rPr>
        <w:t xml:space="preserve">the number of changes you make hopefully shrinks with each revision, don’t stress if </w:t>
      </w:r>
      <w:r w:rsidR="005B5AF1">
        <w:rPr>
          <w:rFonts w:ascii="Helvetica" w:hAnsi="Helvetica" w:cs="Times New Roman"/>
          <w:sz w:val="24"/>
          <w:szCs w:val="24"/>
        </w:rPr>
        <w:t>a critique session still provides you with something new to think about and revise. Fresh eyes tend to catch problems you may have breezed over a gazillion times.</w:t>
      </w:r>
      <w:r w:rsidRPr="00532DBA">
        <w:rPr>
          <w:rFonts w:ascii="Helvetica" w:hAnsi="Helvetica" w:cs="Times New Roman"/>
          <w:sz w:val="24"/>
          <w:szCs w:val="24"/>
        </w:rPr>
        <w:t xml:space="preserve"> </w:t>
      </w:r>
    </w:p>
    <w:p w14:paraId="2CEC3209" w14:textId="50063720" w:rsidR="00A409EB" w:rsidRPr="00532DBA" w:rsidRDefault="00A409EB" w:rsidP="00A409EB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Don’t take it personally:</w:t>
      </w:r>
      <w:r w:rsidRPr="00532DBA">
        <w:rPr>
          <w:rFonts w:ascii="Helvetica" w:hAnsi="Helvetica" w:cs="Times New Roman"/>
          <w:sz w:val="24"/>
          <w:szCs w:val="24"/>
        </w:rPr>
        <w:t xml:space="preserve"> Criticism of your work is not criticism of you as a person. While you have put a lot of effort into </w:t>
      </w:r>
      <w:r w:rsidR="005B5AF1">
        <w:rPr>
          <w:rFonts w:ascii="Helvetica" w:hAnsi="Helvetica" w:cs="Times New Roman"/>
          <w:sz w:val="24"/>
          <w:szCs w:val="24"/>
        </w:rPr>
        <w:t>your writing</w:t>
      </w:r>
      <w:r w:rsidRPr="00532DBA">
        <w:rPr>
          <w:rFonts w:ascii="Helvetica" w:hAnsi="Helvetica" w:cs="Times New Roman"/>
          <w:sz w:val="24"/>
          <w:szCs w:val="24"/>
        </w:rPr>
        <w:t xml:space="preserve">, </w:t>
      </w:r>
      <w:r w:rsidR="005B5AF1">
        <w:rPr>
          <w:rFonts w:ascii="Helvetica" w:hAnsi="Helvetica" w:cs="Times New Roman"/>
          <w:sz w:val="24"/>
          <w:szCs w:val="24"/>
        </w:rPr>
        <w:t>be able to step back and look at it from a distance, gaining perspective of what you need to improve through the eyes of other readers.</w:t>
      </w:r>
    </w:p>
    <w:p w14:paraId="7C486100" w14:textId="11D81FF3" w:rsidR="00A409EB" w:rsidRDefault="00F830C7" w:rsidP="00A409EB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Don’t get</w:t>
      </w:r>
      <w:r w:rsidR="00A409EB" w:rsidRPr="00F830C7">
        <w:rPr>
          <w:rFonts w:ascii="Helvetica" w:hAnsi="Helvetica" w:cs="Times New Roman"/>
          <w:b/>
          <w:sz w:val="24"/>
          <w:szCs w:val="24"/>
        </w:rPr>
        <w:t xml:space="preserve"> defensive in the moment: </w:t>
      </w:r>
      <w:r w:rsidR="00A409EB" w:rsidRPr="00532DBA">
        <w:rPr>
          <w:rFonts w:ascii="Helvetica" w:hAnsi="Helvetica" w:cs="Times New Roman"/>
          <w:sz w:val="24"/>
          <w:szCs w:val="24"/>
        </w:rPr>
        <w:t>You don’t need to defend your writing. Nobody is attacking it. Let it go</w:t>
      </w:r>
      <w:r w:rsidR="00E8314B">
        <w:rPr>
          <w:rFonts w:ascii="Helvetica" w:hAnsi="Helvetica" w:cs="Times New Roman"/>
          <w:sz w:val="24"/>
          <w:szCs w:val="24"/>
        </w:rPr>
        <w:t>,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if you don’t agree with someone’s critique.</w:t>
      </w:r>
      <w:r w:rsidR="005B5AF1">
        <w:rPr>
          <w:rFonts w:ascii="Helvetica" w:hAnsi="Helvetica" w:cs="Times New Roman"/>
          <w:sz w:val="24"/>
          <w:szCs w:val="24"/>
        </w:rPr>
        <w:t xml:space="preserve"> </w:t>
      </w:r>
      <w:r w:rsidR="00E8314B">
        <w:rPr>
          <w:rFonts w:ascii="Helvetica" w:hAnsi="Helvetica" w:cs="Times New Roman"/>
          <w:sz w:val="24"/>
          <w:szCs w:val="24"/>
        </w:rPr>
        <w:t>You have sought their opinion. That does not mean you are required to follow his or her suggestions.</w:t>
      </w:r>
    </w:p>
    <w:p w14:paraId="1856CC9D" w14:textId="5AE3E8FE" w:rsidR="005B5AF1" w:rsidRDefault="005B5AF1" w:rsidP="005B5AF1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Answer the question:</w:t>
      </w:r>
      <w:r>
        <w:rPr>
          <w:rFonts w:ascii="Helvetica" w:hAnsi="Helvetica" w:cs="Times New Roman"/>
          <w:sz w:val="24"/>
          <w:szCs w:val="24"/>
        </w:rPr>
        <w:t xml:space="preserve"> While you should never feel you have to defend your work, if someone’s critique raises questions, be sure to explain what you meant.</w:t>
      </w:r>
      <w:r w:rsidR="00E8314B">
        <w:rPr>
          <w:rFonts w:ascii="Helvetica" w:hAnsi="Helvetica" w:cs="Times New Roman"/>
          <w:sz w:val="24"/>
          <w:szCs w:val="24"/>
        </w:rPr>
        <w:t xml:space="preserve"> Clarifying may make everything better or (quite likely) will make holes in your work all the more clear. That’s a good thing, right? It can, ultimately, </w:t>
      </w:r>
      <w:r w:rsidR="00F830C7">
        <w:rPr>
          <w:rFonts w:ascii="Helvetica" w:hAnsi="Helvetica" w:cs="Times New Roman"/>
          <w:sz w:val="24"/>
          <w:szCs w:val="24"/>
        </w:rPr>
        <w:t>raise the level of your writing</w:t>
      </w:r>
      <w:r w:rsidR="00E8314B">
        <w:rPr>
          <w:rFonts w:ascii="Helvetica" w:hAnsi="Helvetica" w:cs="Times New Roman"/>
          <w:sz w:val="24"/>
          <w:szCs w:val="24"/>
        </w:rPr>
        <w:t>.</w:t>
      </w:r>
      <w:r>
        <w:rPr>
          <w:rFonts w:ascii="Helvetica" w:hAnsi="Helvetica" w:cs="Times New Roman"/>
          <w:sz w:val="24"/>
          <w:szCs w:val="24"/>
        </w:rPr>
        <w:t xml:space="preserve">  </w:t>
      </w:r>
    </w:p>
    <w:p w14:paraId="197DB11A" w14:textId="6495EB01" w:rsidR="005B5AF1" w:rsidRPr="005B5AF1" w:rsidRDefault="005B5AF1" w:rsidP="005B5AF1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Recognize the majority:</w:t>
      </w:r>
      <w:r>
        <w:rPr>
          <w:rFonts w:ascii="Helvetica" w:hAnsi="Helvetica" w:cs="Times New Roman"/>
          <w:sz w:val="24"/>
          <w:szCs w:val="24"/>
        </w:rPr>
        <w:t xml:space="preserve"> M</w:t>
      </w:r>
      <w:r w:rsidRPr="005B5AF1">
        <w:rPr>
          <w:rFonts w:ascii="Helvetica" w:hAnsi="Helvetica" w:cs="Times New Roman"/>
          <w:sz w:val="24"/>
          <w:szCs w:val="24"/>
        </w:rPr>
        <w:t xml:space="preserve">ore than one critique partner may have the same </w:t>
      </w:r>
      <w:r>
        <w:rPr>
          <w:rFonts w:ascii="Helvetica" w:hAnsi="Helvetica" w:cs="Times New Roman"/>
          <w:sz w:val="24"/>
          <w:szCs w:val="24"/>
        </w:rPr>
        <w:t>concern</w:t>
      </w:r>
      <w:r w:rsidRPr="005B5AF1">
        <w:rPr>
          <w:rFonts w:ascii="Helvetica" w:hAnsi="Helvetica" w:cs="Times New Roman"/>
          <w:sz w:val="24"/>
          <w:szCs w:val="24"/>
        </w:rPr>
        <w:t xml:space="preserve"> about your content. THAT is when you may wish to take a good, hard look at what you’ve written. If the content raises consistent comments, it is probably time to listen and make some changes.</w:t>
      </w:r>
    </w:p>
    <w:p w14:paraId="7FBE461D" w14:textId="19F789B5" w:rsidR="00A409EB" w:rsidRPr="00532DBA" w:rsidRDefault="005C2142" w:rsidP="00A409EB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Take</w:t>
      </w:r>
      <w:r w:rsidR="00A409EB" w:rsidRPr="00F830C7">
        <w:rPr>
          <w:rFonts w:ascii="Helvetica" w:hAnsi="Helvetica" w:cs="Times New Roman"/>
          <w:b/>
          <w:sz w:val="24"/>
          <w:szCs w:val="24"/>
        </w:rPr>
        <w:t xml:space="preserve"> opinion</w:t>
      </w:r>
      <w:r>
        <w:rPr>
          <w:rFonts w:ascii="Helvetica" w:hAnsi="Helvetica" w:cs="Times New Roman"/>
          <w:b/>
          <w:sz w:val="24"/>
          <w:szCs w:val="24"/>
        </w:rPr>
        <w:t>s with a grain of salt</w:t>
      </w:r>
      <w:r w:rsidR="00A409EB" w:rsidRPr="00F830C7">
        <w:rPr>
          <w:rFonts w:ascii="Helvetica" w:hAnsi="Helvetica" w:cs="Times New Roman"/>
          <w:b/>
          <w:sz w:val="24"/>
          <w:szCs w:val="24"/>
        </w:rPr>
        <w:t>: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You might think it’s perfect</w:t>
      </w:r>
      <w:r w:rsidR="005B5AF1">
        <w:rPr>
          <w:rFonts w:ascii="Helvetica" w:hAnsi="Helvetica" w:cs="Times New Roman"/>
          <w:sz w:val="24"/>
          <w:szCs w:val="24"/>
        </w:rPr>
        <w:t>. Another may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think it’s too long, and </w:t>
      </w:r>
      <w:r w:rsidR="005B5AF1">
        <w:rPr>
          <w:rFonts w:ascii="Helvetica" w:hAnsi="Helvetica" w:cs="Times New Roman"/>
          <w:sz w:val="24"/>
          <w:szCs w:val="24"/>
        </w:rPr>
        <w:t>yet another may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think it’s too short. </w:t>
      </w:r>
      <w:r w:rsidR="005B5AF1">
        <w:rPr>
          <w:rFonts w:ascii="Helvetica" w:hAnsi="Helvetica" w:cs="Times New Roman"/>
          <w:sz w:val="24"/>
          <w:szCs w:val="24"/>
        </w:rPr>
        <w:t xml:space="preserve">Just because </w:t>
      </w:r>
      <w:r>
        <w:rPr>
          <w:rFonts w:ascii="Helvetica" w:hAnsi="Helvetica" w:cs="Times New Roman"/>
          <w:sz w:val="24"/>
          <w:szCs w:val="24"/>
        </w:rPr>
        <w:t>something is suggested</w:t>
      </w:r>
      <w:r w:rsidR="005B5AF1">
        <w:rPr>
          <w:rFonts w:ascii="Helvetica" w:hAnsi="Helvetica" w:cs="Times New Roman"/>
          <w:sz w:val="24"/>
          <w:szCs w:val="24"/>
        </w:rPr>
        <w:t xml:space="preserve"> does not make it </w:t>
      </w:r>
      <w:r w:rsidR="00F830C7">
        <w:rPr>
          <w:rFonts w:ascii="Helvetica" w:hAnsi="Helvetica" w:cs="Times New Roman"/>
          <w:sz w:val="24"/>
          <w:szCs w:val="24"/>
        </w:rPr>
        <w:t xml:space="preserve">the best </w:t>
      </w:r>
      <w:r>
        <w:rPr>
          <w:rFonts w:ascii="Helvetica" w:hAnsi="Helvetica" w:cs="Times New Roman"/>
          <w:sz w:val="24"/>
          <w:szCs w:val="24"/>
        </w:rPr>
        <w:t>solution</w:t>
      </w:r>
      <w:r w:rsidR="00F830C7">
        <w:rPr>
          <w:rFonts w:ascii="Helvetica" w:hAnsi="Helvetica" w:cs="Times New Roman"/>
          <w:sz w:val="24"/>
          <w:szCs w:val="24"/>
        </w:rPr>
        <w:t xml:space="preserve"> for your work</w:t>
      </w:r>
      <w:r w:rsidR="005B5AF1">
        <w:rPr>
          <w:rFonts w:ascii="Helvetica" w:hAnsi="Helvetica" w:cs="Times New Roman"/>
          <w:sz w:val="24"/>
          <w:szCs w:val="24"/>
        </w:rPr>
        <w:t>.</w:t>
      </w:r>
    </w:p>
    <w:p w14:paraId="05EEF783" w14:textId="78D29D79" w:rsidR="00A409EB" w:rsidRPr="005C2142" w:rsidRDefault="005C2142" w:rsidP="005C2142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Listen. Don’t just hear:</w:t>
      </w:r>
      <w:r w:rsidRPr="00532DBA">
        <w:rPr>
          <w:rFonts w:ascii="Helvetica" w:hAnsi="Helvetica" w:cs="Times New Roman"/>
          <w:sz w:val="24"/>
          <w:szCs w:val="24"/>
        </w:rPr>
        <w:t xml:space="preserve"> 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While the ultimate decision of what goes into your </w:t>
      </w:r>
      <w:r w:rsidR="00F830C7">
        <w:rPr>
          <w:rFonts w:ascii="Helvetica" w:hAnsi="Helvetica" w:cs="Times New Roman"/>
          <w:sz w:val="24"/>
          <w:szCs w:val="24"/>
        </w:rPr>
        <w:t>work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is yours, don’t dismiss criticism that is harsh or might be difficult to implement. </w:t>
      </w:r>
      <w:r>
        <w:rPr>
          <w:rFonts w:ascii="Helvetica" w:hAnsi="Helvetica" w:cs="Times New Roman"/>
          <w:sz w:val="24"/>
          <w:szCs w:val="24"/>
        </w:rPr>
        <w:t xml:space="preserve">Truly listen to the point behind the criticism. 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Sometimes </w:t>
      </w:r>
      <w:r w:rsidR="00C61096">
        <w:rPr>
          <w:rFonts w:ascii="Helvetica" w:hAnsi="Helvetica" w:cs="Times New Roman"/>
          <w:sz w:val="24"/>
          <w:szCs w:val="24"/>
        </w:rPr>
        <w:t>the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hardest advice can be </w:t>
      </w:r>
      <w:r>
        <w:rPr>
          <w:rFonts w:ascii="Helvetica" w:hAnsi="Helvetica" w:cs="Times New Roman"/>
          <w:sz w:val="24"/>
          <w:szCs w:val="24"/>
        </w:rPr>
        <w:t xml:space="preserve">the 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most worth </w:t>
      </w:r>
      <w:r w:rsidR="00C61096">
        <w:rPr>
          <w:rFonts w:ascii="Helvetica" w:hAnsi="Helvetica" w:cs="Times New Roman"/>
          <w:sz w:val="24"/>
          <w:szCs w:val="24"/>
        </w:rPr>
        <w:t>following</w:t>
      </w:r>
      <w:r w:rsidR="00A409EB" w:rsidRPr="00532DBA">
        <w:rPr>
          <w:rFonts w:ascii="Helvetica" w:hAnsi="Helvetica" w:cs="Times New Roman"/>
          <w:sz w:val="24"/>
          <w:szCs w:val="24"/>
        </w:rPr>
        <w:t>.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="00A409EB" w:rsidRPr="005C2142">
        <w:rPr>
          <w:rFonts w:ascii="Helvetica" w:hAnsi="Helvetica" w:cs="Times New Roman"/>
          <w:sz w:val="24"/>
          <w:szCs w:val="24"/>
        </w:rPr>
        <w:t>Be op</w:t>
      </w:r>
      <w:r>
        <w:rPr>
          <w:rFonts w:ascii="Helvetica" w:hAnsi="Helvetica" w:cs="Times New Roman"/>
          <w:sz w:val="24"/>
          <w:szCs w:val="24"/>
        </w:rPr>
        <w:t xml:space="preserve">en-minded. The more you listen </w:t>
      </w:r>
      <w:r w:rsidR="00A409EB" w:rsidRPr="005C2142">
        <w:rPr>
          <w:rFonts w:ascii="Helvetica" w:hAnsi="Helvetica" w:cs="Times New Roman"/>
          <w:sz w:val="24"/>
          <w:szCs w:val="24"/>
        </w:rPr>
        <w:t xml:space="preserve">and see improvements, the easier </w:t>
      </w:r>
      <w:r>
        <w:rPr>
          <w:rFonts w:ascii="Helvetica" w:hAnsi="Helvetica" w:cs="Times New Roman"/>
          <w:sz w:val="24"/>
          <w:szCs w:val="24"/>
        </w:rPr>
        <w:t>it</w:t>
      </w:r>
      <w:r w:rsidR="00A409EB" w:rsidRPr="005C2142">
        <w:rPr>
          <w:rFonts w:ascii="Helvetica" w:hAnsi="Helvetica" w:cs="Times New Roman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</w:rPr>
        <w:t>is to</w:t>
      </w:r>
      <w:r w:rsidR="00A409EB" w:rsidRPr="005C2142">
        <w:rPr>
          <w:rFonts w:ascii="Helvetica" w:hAnsi="Helvetica" w:cs="Times New Roman"/>
          <w:sz w:val="24"/>
          <w:szCs w:val="24"/>
        </w:rPr>
        <w:t xml:space="preserve"> accept </w:t>
      </w:r>
      <w:r w:rsidR="00F830C7" w:rsidRPr="005C2142">
        <w:rPr>
          <w:rFonts w:ascii="Helvetica" w:hAnsi="Helvetica" w:cs="Times New Roman"/>
          <w:sz w:val="24"/>
          <w:szCs w:val="24"/>
        </w:rPr>
        <w:t>critique suggestions</w:t>
      </w:r>
      <w:r w:rsidR="00A409EB" w:rsidRPr="005C2142">
        <w:rPr>
          <w:rFonts w:ascii="Helvetica" w:hAnsi="Helvetica" w:cs="Times New Roman"/>
          <w:sz w:val="24"/>
          <w:szCs w:val="24"/>
        </w:rPr>
        <w:t xml:space="preserve"> in the future.</w:t>
      </w:r>
    </w:p>
    <w:p w14:paraId="3B9A0966" w14:textId="116CE463" w:rsidR="00A409EB" w:rsidRPr="00532DBA" w:rsidRDefault="00A409EB" w:rsidP="00A409EB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Wait:</w:t>
      </w:r>
      <w:r w:rsidRPr="00532DBA">
        <w:rPr>
          <w:rFonts w:ascii="Helvetica" w:hAnsi="Helvetica" w:cs="Times New Roman"/>
          <w:sz w:val="24"/>
          <w:szCs w:val="24"/>
        </w:rPr>
        <w:t xml:space="preserve"> After </w:t>
      </w:r>
      <w:r w:rsidR="00F830C7">
        <w:rPr>
          <w:rFonts w:ascii="Helvetica" w:hAnsi="Helvetica" w:cs="Times New Roman"/>
          <w:sz w:val="24"/>
          <w:szCs w:val="24"/>
        </w:rPr>
        <w:t xml:space="preserve">receiving a critique, let it sit for a day or </w:t>
      </w:r>
      <w:r w:rsidRPr="00532DBA">
        <w:rPr>
          <w:rFonts w:ascii="Helvetica" w:hAnsi="Helvetica" w:cs="Times New Roman"/>
          <w:sz w:val="24"/>
          <w:szCs w:val="24"/>
        </w:rPr>
        <w:t xml:space="preserve">week before revising. </w:t>
      </w:r>
      <w:r w:rsidR="00F830C7">
        <w:rPr>
          <w:rFonts w:ascii="Helvetica" w:hAnsi="Helvetica" w:cs="Times New Roman"/>
          <w:sz w:val="24"/>
          <w:szCs w:val="24"/>
        </w:rPr>
        <w:t>After a proper wait, o</w:t>
      </w:r>
      <w:r w:rsidRPr="00532DBA">
        <w:rPr>
          <w:rFonts w:ascii="Helvetica" w:hAnsi="Helvetica" w:cs="Times New Roman"/>
          <w:sz w:val="24"/>
          <w:szCs w:val="24"/>
        </w:rPr>
        <w:t xml:space="preserve">nly make </w:t>
      </w:r>
      <w:r w:rsidR="00C61096">
        <w:rPr>
          <w:rFonts w:ascii="Helvetica" w:hAnsi="Helvetica" w:cs="Times New Roman"/>
          <w:sz w:val="24"/>
          <w:szCs w:val="24"/>
        </w:rPr>
        <w:t xml:space="preserve">those </w:t>
      </w:r>
      <w:r w:rsidRPr="00532DBA">
        <w:rPr>
          <w:rFonts w:ascii="Helvetica" w:hAnsi="Helvetica" w:cs="Times New Roman"/>
          <w:sz w:val="24"/>
          <w:szCs w:val="24"/>
        </w:rPr>
        <w:t xml:space="preserve">changes </w:t>
      </w:r>
      <w:r w:rsidR="00C61096">
        <w:rPr>
          <w:rFonts w:ascii="Helvetica" w:hAnsi="Helvetica" w:cs="Times New Roman"/>
          <w:sz w:val="24"/>
          <w:szCs w:val="24"/>
        </w:rPr>
        <w:t xml:space="preserve">that </w:t>
      </w:r>
      <w:r w:rsidR="00F830C7">
        <w:rPr>
          <w:rFonts w:ascii="Helvetica" w:hAnsi="Helvetica" w:cs="Times New Roman"/>
          <w:sz w:val="24"/>
          <w:szCs w:val="24"/>
        </w:rPr>
        <w:t xml:space="preserve">still </w:t>
      </w:r>
      <w:r w:rsidR="00C61096">
        <w:rPr>
          <w:rFonts w:ascii="Helvetica" w:hAnsi="Helvetica" w:cs="Times New Roman"/>
          <w:sz w:val="24"/>
          <w:szCs w:val="24"/>
        </w:rPr>
        <w:t>ring</w:t>
      </w:r>
      <w:r w:rsidRPr="00532DBA">
        <w:rPr>
          <w:rFonts w:ascii="Helvetica" w:hAnsi="Helvetica" w:cs="Times New Roman"/>
          <w:sz w:val="24"/>
          <w:szCs w:val="24"/>
        </w:rPr>
        <w:t xml:space="preserve"> truest to you.</w:t>
      </w:r>
    </w:p>
    <w:p w14:paraId="5ADBE6F3" w14:textId="3AB46FEB" w:rsidR="006D6791" w:rsidRPr="00532DBA" w:rsidRDefault="00A409EB" w:rsidP="00F830C7">
      <w:pPr>
        <w:pStyle w:val="font7"/>
        <w:numPr>
          <w:ilvl w:val="0"/>
          <w:numId w:val="2"/>
        </w:numPr>
        <w:rPr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Remember, ownership is yours:</w:t>
      </w:r>
      <w:r w:rsidRPr="00532DBA">
        <w:rPr>
          <w:rFonts w:ascii="Helvetica" w:hAnsi="Helvetica" w:cs="Times New Roman"/>
          <w:sz w:val="24"/>
          <w:szCs w:val="24"/>
        </w:rPr>
        <w:t xml:space="preserve"> Listen to what people </w:t>
      </w:r>
      <w:r w:rsidR="00C61096">
        <w:rPr>
          <w:rFonts w:ascii="Helvetica" w:hAnsi="Helvetica" w:cs="Times New Roman"/>
          <w:sz w:val="24"/>
          <w:szCs w:val="24"/>
        </w:rPr>
        <w:t>feel does not</w:t>
      </w:r>
      <w:r w:rsidRPr="00532DBA">
        <w:rPr>
          <w:rFonts w:ascii="Helvetica" w:hAnsi="Helvetica" w:cs="Times New Roman"/>
          <w:sz w:val="24"/>
          <w:szCs w:val="24"/>
        </w:rPr>
        <w:t xml:space="preserve"> work, and then figure out how</w:t>
      </w:r>
      <w:r w:rsidR="00C61096">
        <w:rPr>
          <w:rFonts w:ascii="Helvetica" w:hAnsi="Helvetica" w:cs="Times New Roman"/>
          <w:sz w:val="24"/>
          <w:szCs w:val="24"/>
        </w:rPr>
        <w:t xml:space="preserve"> (</w:t>
      </w:r>
      <w:r w:rsidR="00C61096" w:rsidRPr="00727316">
        <w:rPr>
          <w:rFonts w:ascii="Helvetica" w:hAnsi="Helvetica" w:cs="Times New Roman"/>
          <w:b/>
          <w:sz w:val="24"/>
          <w:szCs w:val="24"/>
        </w:rPr>
        <w:t>or even if</w:t>
      </w:r>
      <w:r w:rsidR="00C61096">
        <w:rPr>
          <w:rFonts w:ascii="Helvetica" w:hAnsi="Helvetica" w:cs="Times New Roman"/>
          <w:sz w:val="24"/>
          <w:szCs w:val="24"/>
        </w:rPr>
        <w:t>)</w:t>
      </w:r>
      <w:r w:rsidRPr="00532DBA">
        <w:rPr>
          <w:rFonts w:ascii="Helvetica" w:hAnsi="Helvetica" w:cs="Times New Roman"/>
          <w:sz w:val="24"/>
          <w:szCs w:val="24"/>
        </w:rPr>
        <w:t xml:space="preserve"> you want to fix it</w:t>
      </w:r>
      <w:r w:rsidR="00727316">
        <w:rPr>
          <w:rFonts w:ascii="Helvetica" w:hAnsi="Helvetica" w:cs="Times New Roman"/>
          <w:sz w:val="24"/>
          <w:szCs w:val="24"/>
        </w:rPr>
        <w:t xml:space="preserve">. It’s your work, your choice, </w:t>
      </w:r>
      <w:proofErr w:type="gramStart"/>
      <w:r w:rsidR="00727316">
        <w:rPr>
          <w:rFonts w:ascii="Helvetica" w:hAnsi="Helvetica" w:cs="Times New Roman"/>
          <w:sz w:val="24"/>
          <w:szCs w:val="24"/>
        </w:rPr>
        <w:t>your</w:t>
      </w:r>
      <w:proofErr w:type="gramEnd"/>
      <w:r w:rsidR="00727316">
        <w:rPr>
          <w:rFonts w:ascii="Helvetica" w:hAnsi="Helvetica" w:cs="Times New Roman"/>
          <w:sz w:val="24"/>
          <w:szCs w:val="24"/>
        </w:rPr>
        <w:t xml:space="preserve"> decision.</w:t>
      </w:r>
    </w:p>
    <w:sectPr w:rsidR="006D6791" w:rsidRPr="00532DBA" w:rsidSect="00D70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288"/>
    <w:multiLevelType w:val="multilevel"/>
    <w:tmpl w:val="9A621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BF50BC"/>
    <w:multiLevelType w:val="multilevel"/>
    <w:tmpl w:val="0E4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126E95"/>
    <w:rsid w:val="00154E7F"/>
    <w:rsid w:val="00532DBA"/>
    <w:rsid w:val="005B5AF1"/>
    <w:rsid w:val="005C2142"/>
    <w:rsid w:val="006D6791"/>
    <w:rsid w:val="00727316"/>
    <w:rsid w:val="00932018"/>
    <w:rsid w:val="0094141A"/>
    <w:rsid w:val="0097532E"/>
    <w:rsid w:val="00A409EB"/>
    <w:rsid w:val="00C61096"/>
    <w:rsid w:val="00D7023B"/>
    <w:rsid w:val="00E8314B"/>
    <w:rsid w:val="00F203A2"/>
    <w:rsid w:val="00F830C7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76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409EB"/>
    <w:pPr>
      <w:spacing w:before="100" w:beforeAutospacing="1" w:after="100" w:afterAutospacing="1"/>
    </w:pPr>
    <w:rPr>
      <w:rFonts w:ascii="Times" w:hAnsi="Times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409EB"/>
    <w:pPr>
      <w:spacing w:before="100" w:beforeAutospacing="1" w:after="100" w:afterAutospacing="1"/>
    </w:pPr>
    <w:rPr>
      <w:rFonts w:ascii="Times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DA5CB-D735-9544-877C-566ECBE1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Macintosh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Haas</dc:creator>
  <cp:keywords/>
  <dc:description/>
  <cp:lastModifiedBy>Brenda Haas</cp:lastModifiedBy>
  <cp:revision>2</cp:revision>
  <cp:lastPrinted>2018-11-08T23:40:00Z</cp:lastPrinted>
  <dcterms:created xsi:type="dcterms:W3CDTF">2019-02-14T23:31:00Z</dcterms:created>
  <dcterms:modified xsi:type="dcterms:W3CDTF">2019-02-14T23:31:00Z</dcterms:modified>
</cp:coreProperties>
</file>